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788C6" w14:textId="77777777"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0E76E588" w14:textId="613923EC" w:rsidR="001C48ED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56491">
        <w:rPr>
          <w:rFonts w:ascii="Times New Roman" w:hAnsi="Times New Roman"/>
          <w:color w:val="000000" w:themeColor="text1"/>
          <w:sz w:val="24"/>
          <w:szCs w:val="24"/>
        </w:rPr>
        <w:t xml:space="preserve">нвестиционная программа 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EE438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B18D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</w:rPr>
        <w:t>, план капитальных ремонтов, реконструкций</w:t>
      </w:r>
      <w:r w:rsidR="00345C5B">
        <w:rPr>
          <w:rFonts w:ascii="Times New Roman" w:hAnsi="Times New Roman"/>
          <w:color w:val="000000" w:themeColor="text1"/>
          <w:sz w:val="24"/>
          <w:szCs w:val="24"/>
        </w:rPr>
        <w:t xml:space="preserve"> - мероприятия по уменьшению размера потерь электрической энергии</w:t>
      </w:r>
    </w:p>
    <w:p w14:paraId="02503E78" w14:textId="77777777" w:rsidR="004A2769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792D93" w14:textId="5B914206" w:rsidR="00422666" w:rsidRDefault="00422666" w:rsidP="00F842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</w:t>
      </w:r>
      <w:r w:rsidR="0058267C">
        <w:rPr>
          <w:rFonts w:ascii="Times New Roman" w:hAnsi="Times New Roman"/>
          <w:sz w:val="24"/>
          <w:szCs w:val="24"/>
        </w:rPr>
        <w:t>орода</w:t>
      </w:r>
      <w:r>
        <w:rPr>
          <w:rFonts w:ascii="Times New Roman" w:hAnsi="Times New Roman"/>
          <w:sz w:val="24"/>
          <w:szCs w:val="24"/>
        </w:rPr>
        <w:t xml:space="preserve"> Сосновоборска на 20</w:t>
      </w:r>
      <w:r w:rsidR="00E53CC1">
        <w:rPr>
          <w:rFonts w:ascii="Times New Roman" w:hAnsi="Times New Roman"/>
          <w:sz w:val="24"/>
          <w:szCs w:val="24"/>
        </w:rPr>
        <w:t>2</w:t>
      </w:r>
      <w:r w:rsidR="005826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</w:t>
      </w:r>
      <w:r w:rsidR="00E53CC1">
        <w:rPr>
          <w:rFonts w:ascii="Times New Roman" w:hAnsi="Times New Roman"/>
          <w:sz w:val="24"/>
          <w:szCs w:val="24"/>
        </w:rPr>
        <w:t>2</w:t>
      </w:r>
      <w:r w:rsidR="005826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гг </w:t>
      </w:r>
      <w:proofErr w:type="gramStart"/>
      <w:r w:rsidR="00345C5B">
        <w:rPr>
          <w:rFonts w:ascii="Times New Roman" w:hAnsi="Times New Roman"/>
          <w:sz w:val="24"/>
          <w:szCs w:val="24"/>
        </w:rPr>
        <w:t>не  -</w:t>
      </w:r>
      <w:proofErr w:type="gramEnd"/>
      <w:r w:rsidR="000B18DD">
        <w:rPr>
          <w:rFonts w:ascii="Times New Roman" w:hAnsi="Times New Roman"/>
          <w:sz w:val="24"/>
          <w:szCs w:val="24"/>
        </w:rPr>
        <w:t xml:space="preserve"> отсутствует</w:t>
      </w:r>
      <w:r w:rsidR="00F70ADC">
        <w:rPr>
          <w:rFonts w:ascii="Times New Roman" w:hAnsi="Times New Roman"/>
          <w:sz w:val="24"/>
          <w:szCs w:val="24"/>
        </w:rPr>
        <w:t xml:space="preserve">. </w:t>
      </w:r>
    </w:p>
    <w:p w14:paraId="52D65225" w14:textId="77777777"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07A78F9" w14:textId="5E91B29A" w:rsidR="00FE0B26" w:rsidRDefault="006C11FF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Планируемые</w:t>
      </w:r>
      <w:r w:rsidR="00345C5B">
        <w:rPr>
          <w:rFonts w:ascii="Times New Roman" w:hAnsi="Times New Roman"/>
          <w:color w:val="000000" w:themeColor="text1"/>
          <w:sz w:val="24"/>
          <w:szCs w:val="24"/>
        </w:rPr>
        <w:t xml:space="preserve"> к выполнению за счёт краевого финансирования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B18D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E78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 xml:space="preserve">году капитальные </w:t>
      </w:r>
      <w:proofErr w:type="gramStart"/>
      <w:r w:rsidR="00FE0B26">
        <w:rPr>
          <w:rFonts w:ascii="Times New Roman" w:hAnsi="Times New Roman"/>
          <w:color w:val="000000" w:themeColor="text1"/>
          <w:sz w:val="24"/>
          <w:szCs w:val="24"/>
        </w:rPr>
        <w:t>ремонты:</w:t>
      </w:r>
      <w:r>
        <w:rPr>
          <w:rFonts w:ascii="Times New Roman" w:hAnsi="Times New Roman"/>
          <w:color w:val="000000" w:themeColor="text1"/>
          <w:sz w:val="24"/>
          <w:szCs w:val="24"/>
        </w:rPr>
        <w:t>*</w:t>
      </w:r>
      <w:proofErr w:type="gramEnd"/>
    </w:p>
    <w:p w14:paraId="1350DFED" w14:textId="20AB48D0" w:rsidR="003C104A" w:rsidRDefault="003C104A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"/>
        <w:gridCol w:w="2924"/>
        <w:gridCol w:w="80"/>
        <w:gridCol w:w="3861"/>
        <w:gridCol w:w="663"/>
        <w:gridCol w:w="1252"/>
        <w:gridCol w:w="1347"/>
        <w:gridCol w:w="905"/>
        <w:gridCol w:w="1252"/>
        <w:gridCol w:w="1311"/>
        <w:gridCol w:w="1555"/>
        <w:gridCol w:w="962"/>
        <w:gridCol w:w="1196"/>
        <w:gridCol w:w="1195"/>
      </w:tblGrid>
      <w:tr w:rsidR="008232E6" w:rsidRPr="008232E6" w14:paraId="70B986B9" w14:textId="77777777" w:rsidTr="008232E6">
        <w:trPr>
          <w:trHeight w:val="804"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7D5B15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1C0627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г. Сосновоборск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48A973B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3D87D70" w14:textId="74711C51" w:rsidR="008232E6" w:rsidRPr="008232E6" w:rsidRDefault="008232E6" w:rsidP="00C21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 ПС 110/10 "Автоград" 1 этап, с заменой двух силовых трансформаторов ТРДН 16 МВА на два ТРДН </w:t>
            </w:r>
            <w:r w:rsidR="00C2156C" w:rsidRPr="00C215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 xml:space="preserve"> МВА, замена вводной группы 110 </w:t>
            </w:r>
            <w:proofErr w:type="spellStart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 xml:space="preserve">, замена вводных ячеек 10 </w:t>
            </w:r>
            <w:proofErr w:type="spellStart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5104B5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2E777C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FAAA0D2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Увеличение мощности с 2х16 на подстанции до 2х25 МВА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14:paraId="08DD8A61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E6">
              <w:rPr>
                <w:rFonts w:ascii="Times New Roman" w:hAnsi="Times New Roman" w:cs="Times New Roman"/>
                <w:sz w:val="24"/>
                <w:szCs w:val="24"/>
              </w:rPr>
              <w:t xml:space="preserve">258 533 238,00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7A63CB9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14:paraId="3F746E55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МУП с рассрочкой платежа</w:t>
            </w:r>
          </w:p>
        </w:tc>
      </w:tr>
      <w:tr w:rsidR="008232E6" w:rsidRPr="008232E6" w14:paraId="42DA6A6E" w14:textId="77777777" w:rsidTr="008232E6">
        <w:trPr>
          <w:trHeight w:val="542"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8724ADD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AECA3D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г. Сосновоборск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B7BF54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33D2FB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РУ-10 </w:t>
            </w:r>
            <w:proofErr w:type="spellStart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 xml:space="preserve"> ПС 110/10 "Автоград" 2 этап, с заменой 44 ячеек КСО-393, 10 </w:t>
            </w:r>
            <w:proofErr w:type="spellStart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, с СРЗА.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F31BC61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2149CDE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BD2E35C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4694425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56825DF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7819B19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2280C09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5629C26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30D2058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9E8ED6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2E6" w:rsidRPr="008232E6" w14:paraId="08F5C8A5" w14:textId="77777777" w:rsidTr="008232E6">
        <w:trPr>
          <w:trHeight w:val="564"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E1C4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F3F2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г. Сосновоборск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4593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DC24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ТП№4. Замена трансформаторов ТМ 630 </w:t>
            </w:r>
            <w:proofErr w:type="spellStart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 xml:space="preserve"> на ТМГ 630 </w:t>
            </w:r>
            <w:proofErr w:type="spellStart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823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0C5A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7FCE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3FB00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D789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86DF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0CA1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3A61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E6">
              <w:rPr>
                <w:rFonts w:ascii="Times New Roman" w:hAnsi="Times New Roman" w:cs="Times New Roman"/>
                <w:sz w:val="20"/>
                <w:szCs w:val="20"/>
              </w:rPr>
              <w:t>1 676 120,00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766D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0F9D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AF9C" w14:textId="77777777" w:rsidR="008232E6" w:rsidRPr="008232E6" w:rsidRDefault="0082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6151280" w14:textId="77777777" w:rsidR="003C104A" w:rsidRDefault="003C104A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2F5E85" w14:textId="77777777" w:rsidR="006C2BE9" w:rsidRDefault="006C2BE9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49F401" w14:textId="1A0B0015" w:rsidR="00235273" w:rsidRDefault="006C11FF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11FF">
        <w:rPr>
          <w:rFonts w:ascii="Times New Roman" w:hAnsi="Times New Roman" w:cs="Times New Roman"/>
          <w:sz w:val="24"/>
          <w:szCs w:val="24"/>
        </w:rPr>
        <w:t xml:space="preserve">выполняемые капитальные ремонты </w:t>
      </w:r>
      <w:r>
        <w:rPr>
          <w:rFonts w:ascii="Times New Roman" w:hAnsi="Times New Roman" w:cs="Times New Roman"/>
          <w:sz w:val="24"/>
          <w:szCs w:val="24"/>
        </w:rPr>
        <w:t>(стоимость, название, место проведение и вид работы) могут корректироваться в течение года в зависимости от производственной необходимости и фактического состояния электрических сетей и оборудования</w:t>
      </w:r>
      <w:r w:rsidR="009D0669">
        <w:rPr>
          <w:rFonts w:ascii="Times New Roman" w:hAnsi="Times New Roman" w:cs="Times New Roman"/>
          <w:sz w:val="24"/>
          <w:szCs w:val="24"/>
        </w:rPr>
        <w:t>.</w:t>
      </w:r>
    </w:p>
    <w:p w14:paraId="330EE52B" w14:textId="5D7A7DA8" w:rsidR="009D0669" w:rsidRDefault="009D0669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338A78" w14:textId="0678C777" w:rsidR="009D0669" w:rsidRPr="006C11FF" w:rsidRDefault="009D0669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уменьшения размера потерь электрической энергии в сетях и подстанциях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8267C">
        <w:rPr>
          <w:rFonts w:ascii="Times New Roman" w:hAnsi="Times New Roman" w:cs="Times New Roman"/>
          <w:sz w:val="24"/>
          <w:szCs w:val="24"/>
        </w:rPr>
        <w:t xml:space="preserve"> г. Сосновоборска</w:t>
      </w:r>
      <w:r>
        <w:rPr>
          <w:rFonts w:ascii="Times New Roman" w:hAnsi="Times New Roman" w:cs="Times New Roman"/>
          <w:sz w:val="24"/>
          <w:szCs w:val="24"/>
        </w:rPr>
        <w:t>, включают в себя установку и перенос счетчиков на границу балансовой принадлежности и применение комплексов учёта и оборудования, соответствующего номиналу нагрузки объектов.</w:t>
      </w:r>
    </w:p>
    <w:sectPr w:rsidR="009D0669" w:rsidRPr="006C11FF" w:rsidSect="006C2BE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59530B14"/>
    <w:multiLevelType w:val="hybridMultilevel"/>
    <w:tmpl w:val="E86C1F5C"/>
    <w:lvl w:ilvl="0" w:tplc="5CB2A9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4F5E"/>
    <w:multiLevelType w:val="hybridMultilevel"/>
    <w:tmpl w:val="6B40FF28"/>
    <w:lvl w:ilvl="0" w:tplc="5C72DC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09632B"/>
    <w:rsid w:val="000B18DD"/>
    <w:rsid w:val="000C2ED9"/>
    <w:rsid w:val="001311E5"/>
    <w:rsid w:val="001871CA"/>
    <w:rsid w:val="001C48ED"/>
    <w:rsid w:val="00235273"/>
    <w:rsid w:val="00273592"/>
    <w:rsid w:val="00321E31"/>
    <w:rsid w:val="003309C0"/>
    <w:rsid w:val="00345C5B"/>
    <w:rsid w:val="003C104A"/>
    <w:rsid w:val="00422666"/>
    <w:rsid w:val="004321DD"/>
    <w:rsid w:val="004949AD"/>
    <w:rsid w:val="004A2769"/>
    <w:rsid w:val="004B02FA"/>
    <w:rsid w:val="0058267C"/>
    <w:rsid w:val="005B47D5"/>
    <w:rsid w:val="006C11FF"/>
    <w:rsid w:val="006C2BE9"/>
    <w:rsid w:val="0079586C"/>
    <w:rsid w:val="008232E6"/>
    <w:rsid w:val="00955D7D"/>
    <w:rsid w:val="009D0669"/>
    <w:rsid w:val="00A12B5E"/>
    <w:rsid w:val="00AC7DF2"/>
    <w:rsid w:val="00B35C10"/>
    <w:rsid w:val="00B7290E"/>
    <w:rsid w:val="00B976AD"/>
    <w:rsid w:val="00C2156C"/>
    <w:rsid w:val="00C22477"/>
    <w:rsid w:val="00C56491"/>
    <w:rsid w:val="00CA15F7"/>
    <w:rsid w:val="00CD1674"/>
    <w:rsid w:val="00CF4D92"/>
    <w:rsid w:val="00D3579B"/>
    <w:rsid w:val="00D64EA3"/>
    <w:rsid w:val="00D85E00"/>
    <w:rsid w:val="00DE78CA"/>
    <w:rsid w:val="00E01418"/>
    <w:rsid w:val="00E17AD1"/>
    <w:rsid w:val="00E53CC1"/>
    <w:rsid w:val="00E647C0"/>
    <w:rsid w:val="00EE4386"/>
    <w:rsid w:val="00F00AE8"/>
    <w:rsid w:val="00F70ADC"/>
    <w:rsid w:val="00F84205"/>
    <w:rsid w:val="00FB3005"/>
    <w:rsid w:val="00FC073B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55C0"/>
  <w15:docId w15:val="{44C075E4-85AA-4AFF-9C6C-AFB5D01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  <w:style w:type="paragraph" w:styleId="a5">
    <w:name w:val="No Spacing"/>
    <w:uiPriority w:val="1"/>
    <w:qFormat/>
    <w:rsid w:val="003C10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46</cp:revision>
  <cp:lastPrinted>2024-02-28T06:33:00Z</cp:lastPrinted>
  <dcterms:created xsi:type="dcterms:W3CDTF">2017-02-06T07:07:00Z</dcterms:created>
  <dcterms:modified xsi:type="dcterms:W3CDTF">2024-02-28T06:33:00Z</dcterms:modified>
</cp:coreProperties>
</file>